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6AB3" w:rsidP="00B56AB3">
      <w:pPr>
        <w:ind w:firstLine="567"/>
        <w:jc w:val="right"/>
        <w:rPr>
          <w:sz w:val="22"/>
          <w:szCs w:val="22"/>
        </w:rPr>
      </w:pPr>
      <w:r w:rsidRPr="003F0E1B">
        <w:rPr>
          <w:rFonts w:eastAsia="Times New Roman"/>
          <w:bCs/>
          <w:sz w:val="22"/>
          <w:szCs w:val="22"/>
        </w:rPr>
        <w:t xml:space="preserve">Дело </w:t>
      </w:r>
      <w:r w:rsidRPr="003F0E1B" w:rsidR="00E84CCF">
        <w:rPr>
          <w:sz w:val="22"/>
          <w:szCs w:val="22"/>
        </w:rPr>
        <w:t>№ 2-</w:t>
      </w:r>
      <w:r w:rsidR="00236335">
        <w:rPr>
          <w:sz w:val="22"/>
          <w:szCs w:val="22"/>
        </w:rPr>
        <w:t>12</w:t>
      </w:r>
      <w:r w:rsidR="008958E5">
        <w:rPr>
          <w:sz w:val="22"/>
          <w:szCs w:val="22"/>
        </w:rPr>
        <w:t>-</w:t>
      </w:r>
      <w:r w:rsidR="002E69FF">
        <w:rPr>
          <w:sz w:val="22"/>
          <w:szCs w:val="22"/>
        </w:rPr>
        <w:t>0501</w:t>
      </w:r>
      <w:r w:rsidR="002C6572">
        <w:rPr>
          <w:sz w:val="22"/>
          <w:szCs w:val="22"/>
        </w:rPr>
        <w:t>/202</w:t>
      </w:r>
      <w:r w:rsidR="00236335">
        <w:rPr>
          <w:sz w:val="22"/>
          <w:szCs w:val="22"/>
        </w:rPr>
        <w:t>6 (2-3664-0501/2025)</w:t>
      </w:r>
    </w:p>
    <w:p w:rsidR="002E69FF" w:rsidP="000B0C23">
      <w:pPr>
        <w:rPr>
          <w:sz w:val="22"/>
          <w:szCs w:val="22"/>
        </w:rPr>
      </w:pPr>
    </w:p>
    <w:p w:rsidR="002949F1" w:rsidP="00B56AB3">
      <w:pPr>
        <w:ind w:firstLine="567"/>
        <w:jc w:val="right"/>
        <w:rPr>
          <w:sz w:val="22"/>
          <w:szCs w:val="22"/>
        </w:rPr>
      </w:pPr>
    </w:p>
    <w:p w:rsidR="00A85307" w:rsidRPr="003F0E1B" w:rsidP="00B56AB3">
      <w:pPr>
        <w:ind w:firstLine="567"/>
        <w:jc w:val="right"/>
        <w:rPr>
          <w:rFonts w:eastAsia="Times New Roman"/>
          <w:bCs/>
          <w:sz w:val="22"/>
          <w:szCs w:val="22"/>
        </w:rPr>
      </w:pPr>
    </w:p>
    <w:p w:rsidR="001C3416" w:rsidRPr="001C3416" w:rsidP="001C3416">
      <w:pPr>
        <w:ind w:firstLine="567"/>
        <w:jc w:val="center"/>
        <w:rPr>
          <w:rFonts w:eastAsia="Times New Roman"/>
          <w:bCs/>
          <w:sz w:val="28"/>
          <w:szCs w:val="28"/>
        </w:rPr>
      </w:pPr>
      <w:r w:rsidRPr="001C3416">
        <w:rPr>
          <w:rFonts w:eastAsia="Times New Roman"/>
          <w:bCs/>
          <w:sz w:val="28"/>
          <w:szCs w:val="28"/>
        </w:rPr>
        <w:t>ЗАОЧНОЕ РЕШЕНИЕ</w:t>
      </w:r>
    </w:p>
    <w:p w:rsidR="001C3416" w:rsidRPr="001C3416" w:rsidP="001C3416">
      <w:pPr>
        <w:ind w:firstLine="567"/>
        <w:jc w:val="center"/>
        <w:rPr>
          <w:rFonts w:eastAsia="Times New Roman"/>
          <w:bCs/>
          <w:sz w:val="28"/>
          <w:szCs w:val="28"/>
        </w:rPr>
      </w:pPr>
      <w:r w:rsidRPr="001C3416">
        <w:rPr>
          <w:rFonts w:eastAsia="Times New Roman"/>
          <w:bCs/>
          <w:sz w:val="28"/>
          <w:szCs w:val="28"/>
        </w:rPr>
        <w:t>Именем Российской Федерации</w:t>
      </w:r>
    </w:p>
    <w:p w:rsidR="001C3416" w:rsidRPr="001C3416" w:rsidP="001C3416">
      <w:pPr>
        <w:ind w:firstLine="567"/>
        <w:jc w:val="center"/>
        <w:rPr>
          <w:rFonts w:eastAsia="Times New Roman"/>
          <w:bCs/>
          <w:sz w:val="28"/>
          <w:szCs w:val="28"/>
        </w:rPr>
      </w:pPr>
      <w:r w:rsidRPr="001C3416">
        <w:rPr>
          <w:rFonts w:eastAsia="Times New Roman"/>
          <w:bCs/>
          <w:sz w:val="28"/>
          <w:szCs w:val="28"/>
        </w:rPr>
        <w:t>(резолютивная часть)</w:t>
      </w:r>
    </w:p>
    <w:p w:rsidR="000C4852" w:rsidRPr="00530F0D" w:rsidP="00783893">
      <w:pPr>
        <w:ind w:firstLine="567"/>
        <w:jc w:val="center"/>
        <w:rPr>
          <w:rFonts w:eastAsia="Times New Roman"/>
          <w:bCs/>
          <w:sz w:val="28"/>
          <w:szCs w:val="28"/>
        </w:rPr>
      </w:pPr>
    </w:p>
    <w:p w:rsidR="00853748" w:rsidP="00836884">
      <w:pPr>
        <w:ind w:firstLine="567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4 февраля 2026</w:t>
      </w:r>
      <w:r w:rsidR="002F0A4E">
        <w:rPr>
          <w:rFonts w:eastAsia="Times New Roman"/>
          <w:bCs/>
          <w:sz w:val="28"/>
          <w:szCs w:val="28"/>
        </w:rPr>
        <w:t xml:space="preserve"> </w:t>
      </w:r>
      <w:r w:rsidRPr="00530F0D">
        <w:rPr>
          <w:rFonts w:eastAsia="Times New Roman"/>
          <w:bCs/>
          <w:sz w:val="28"/>
          <w:szCs w:val="28"/>
        </w:rPr>
        <w:t xml:space="preserve">года            </w:t>
      </w:r>
      <w:r w:rsidRPr="00530F0D" w:rsidR="00F35771">
        <w:rPr>
          <w:rFonts w:eastAsia="Times New Roman"/>
          <w:bCs/>
          <w:sz w:val="28"/>
          <w:szCs w:val="28"/>
        </w:rPr>
        <w:t xml:space="preserve">   </w:t>
      </w:r>
      <w:r w:rsidRPr="00530F0D" w:rsidR="00815989">
        <w:rPr>
          <w:rFonts w:eastAsia="Times New Roman"/>
          <w:bCs/>
          <w:sz w:val="28"/>
          <w:szCs w:val="28"/>
        </w:rPr>
        <w:t xml:space="preserve">  </w:t>
      </w:r>
      <w:r w:rsidRPr="00530F0D" w:rsidR="006608DD">
        <w:rPr>
          <w:rFonts w:eastAsia="Times New Roman"/>
          <w:bCs/>
          <w:sz w:val="28"/>
          <w:szCs w:val="28"/>
        </w:rPr>
        <w:t xml:space="preserve">  </w:t>
      </w:r>
      <w:r w:rsidRPr="00530F0D" w:rsidR="00815989">
        <w:rPr>
          <w:rFonts w:eastAsia="Times New Roman"/>
          <w:bCs/>
          <w:sz w:val="28"/>
          <w:szCs w:val="28"/>
        </w:rPr>
        <w:t xml:space="preserve">  </w:t>
      </w:r>
      <w:r w:rsidRPr="00530F0D">
        <w:rPr>
          <w:rFonts w:eastAsia="Times New Roman"/>
          <w:bCs/>
          <w:sz w:val="28"/>
          <w:szCs w:val="28"/>
        </w:rPr>
        <w:t xml:space="preserve">     </w:t>
      </w:r>
      <w:r w:rsidRPr="00530F0D" w:rsidR="00D17B80">
        <w:rPr>
          <w:rFonts w:eastAsia="Times New Roman"/>
          <w:bCs/>
          <w:sz w:val="28"/>
          <w:szCs w:val="28"/>
        </w:rPr>
        <w:t xml:space="preserve">          </w:t>
      </w:r>
      <w:r w:rsidR="000A5C8D">
        <w:rPr>
          <w:rFonts w:eastAsia="Times New Roman"/>
          <w:bCs/>
          <w:sz w:val="28"/>
          <w:szCs w:val="28"/>
        </w:rPr>
        <w:t xml:space="preserve">        </w:t>
      </w:r>
      <w:r w:rsidRPr="00530F0D">
        <w:rPr>
          <w:rFonts w:eastAsia="Times New Roman"/>
          <w:bCs/>
          <w:sz w:val="28"/>
          <w:szCs w:val="28"/>
        </w:rPr>
        <w:t xml:space="preserve">    </w:t>
      </w:r>
      <w:r w:rsidRPr="00530F0D" w:rsidR="00B56AB3">
        <w:rPr>
          <w:rFonts w:eastAsia="Times New Roman"/>
          <w:bCs/>
          <w:sz w:val="28"/>
          <w:szCs w:val="28"/>
        </w:rPr>
        <w:t xml:space="preserve">    </w:t>
      </w:r>
      <w:r w:rsidRPr="00530F0D" w:rsidR="00DE55CF">
        <w:rPr>
          <w:rFonts w:eastAsia="Times New Roman"/>
          <w:bCs/>
          <w:sz w:val="28"/>
          <w:szCs w:val="28"/>
        </w:rPr>
        <w:t xml:space="preserve">    </w:t>
      </w:r>
      <w:r w:rsidRPr="00530F0D" w:rsidR="00B56AB3">
        <w:rPr>
          <w:rFonts w:eastAsia="Times New Roman"/>
          <w:bCs/>
          <w:sz w:val="28"/>
          <w:szCs w:val="28"/>
        </w:rPr>
        <w:t xml:space="preserve"> </w:t>
      </w:r>
      <w:r w:rsidRPr="00530F0D" w:rsidR="00622F35">
        <w:rPr>
          <w:rFonts w:eastAsia="Times New Roman"/>
          <w:bCs/>
          <w:sz w:val="28"/>
          <w:szCs w:val="28"/>
        </w:rPr>
        <w:t xml:space="preserve">   </w:t>
      </w:r>
      <w:r w:rsidRPr="00530F0D">
        <w:rPr>
          <w:rFonts w:eastAsia="Times New Roman"/>
          <w:bCs/>
          <w:sz w:val="28"/>
          <w:szCs w:val="28"/>
        </w:rPr>
        <w:t xml:space="preserve"> </w:t>
      </w:r>
      <w:r w:rsidR="002322CE">
        <w:rPr>
          <w:rFonts w:eastAsia="Times New Roman"/>
          <w:bCs/>
          <w:sz w:val="28"/>
          <w:szCs w:val="28"/>
        </w:rPr>
        <w:t xml:space="preserve"> </w:t>
      </w:r>
      <w:r w:rsidR="0064650B">
        <w:rPr>
          <w:rFonts w:eastAsia="Times New Roman"/>
          <w:bCs/>
          <w:sz w:val="28"/>
          <w:szCs w:val="28"/>
        </w:rPr>
        <w:t xml:space="preserve">  </w:t>
      </w:r>
      <w:r w:rsidR="00594E05">
        <w:rPr>
          <w:rFonts w:eastAsia="Times New Roman"/>
          <w:bCs/>
          <w:sz w:val="28"/>
          <w:szCs w:val="28"/>
        </w:rPr>
        <w:t xml:space="preserve">  </w:t>
      </w:r>
      <w:r w:rsidR="0064650B">
        <w:rPr>
          <w:rFonts w:eastAsia="Times New Roman"/>
          <w:bCs/>
          <w:sz w:val="28"/>
          <w:szCs w:val="28"/>
        </w:rPr>
        <w:t xml:space="preserve"> </w:t>
      </w:r>
      <w:r w:rsidRPr="00530F0D">
        <w:rPr>
          <w:rFonts w:eastAsia="Times New Roman"/>
          <w:bCs/>
          <w:sz w:val="28"/>
          <w:szCs w:val="28"/>
        </w:rPr>
        <w:t>г.</w:t>
      </w:r>
      <w:r w:rsidRPr="00530F0D" w:rsidR="00552FC4">
        <w:rPr>
          <w:rFonts w:eastAsia="Times New Roman"/>
          <w:bCs/>
          <w:sz w:val="28"/>
          <w:szCs w:val="28"/>
        </w:rPr>
        <w:t xml:space="preserve"> </w:t>
      </w:r>
      <w:r w:rsidRPr="00530F0D">
        <w:rPr>
          <w:rFonts w:eastAsia="Times New Roman"/>
          <w:bCs/>
          <w:sz w:val="28"/>
          <w:szCs w:val="28"/>
        </w:rPr>
        <w:t>Н</w:t>
      </w:r>
      <w:r w:rsidRPr="00530F0D" w:rsidR="00B56AB3">
        <w:rPr>
          <w:rFonts w:eastAsia="Times New Roman"/>
          <w:bCs/>
          <w:sz w:val="28"/>
          <w:szCs w:val="28"/>
        </w:rPr>
        <w:t>ефтеюган</w:t>
      </w:r>
      <w:r w:rsidRPr="00530F0D">
        <w:rPr>
          <w:rFonts w:eastAsia="Times New Roman"/>
          <w:bCs/>
          <w:sz w:val="28"/>
          <w:szCs w:val="28"/>
        </w:rPr>
        <w:t>ск</w:t>
      </w:r>
    </w:p>
    <w:p w:rsidR="00594E05" w:rsidRPr="00594E05" w:rsidP="00836884">
      <w:pPr>
        <w:ind w:firstLine="567"/>
        <w:rPr>
          <w:rFonts w:eastAsia="Times New Roman"/>
          <w:bCs/>
          <w:sz w:val="22"/>
          <w:szCs w:val="22"/>
        </w:rPr>
      </w:pPr>
    </w:p>
    <w:p w:rsidR="00853748" w:rsidRPr="00530F0D" w:rsidP="00783893">
      <w:pPr>
        <w:ind w:firstLine="567"/>
        <w:jc w:val="both"/>
        <w:rPr>
          <w:rFonts w:eastAsia="Times New Roman"/>
          <w:sz w:val="10"/>
          <w:szCs w:val="28"/>
        </w:rPr>
      </w:pPr>
    </w:p>
    <w:p w:rsidR="002F0A4E" w:rsidRPr="00E00BF2" w:rsidP="002F0A4E">
      <w:pPr>
        <w:ind w:firstLine="567"/>
        <w:jc w:val="both"/>
        <w:rPr>
          <w:sz w:val="28"/>
          <w:szCs w:val="28"/>
        </w:rPr>
      </w:pPr>
      <w:r w:rsidRPr="00E00BF2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6</w:t>
      </w:r>
      <w:r w:rsidRPr="00E00BF2">
        <w:rPr>
          <w:sz w:val="28"/>
          <w:szCs w:val="28"/>
        </w:rPr>
        <w:t xml:space="preserve"> </w:t>
      </w:r>
      <w:r w:rsidRPr="00E00BF2">
        <w:rPr>
          <w:sz w:val="28"/>
          <w:szCs w:val="28"/>
        </w:rPr>
        <w:t>Нефтеюганского</w:t>
      </w:r>
      <w:r w:rsidRPr="00E00BF2">
        <w:rPr>
          <w:sz w:val="28"/>
          <w:szCs w:val="28"/>
        </w:rPr>
        <w:t xml:space="preserve"> судебного района Ханты-Мансийского автономного округа-Югры </w:t>
      </w:r>
      <w:r w:rsidR="002E69F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Сабитова Д.Р., </w:t>
      </w:r>
    </w:p>
    <w:p w:rsidR="002F0A4E" w:rsidRPr="00E00BF2" w:rsidP="002F0A4E">
      <w:pPr>
        <w:ind w:firstLine="567"/>
        <w:rPr>
          <w:sz w:val="28"/>
          <w:szCs w:val="28"/>
        </w:rPr>
      </w:pPr>
      <w:r w:rsidRPr="00E00BF2">
        <w:rPr>
          <w:sz w:val="28"/>
          <w:szCs w:val="28"/>
        </w:rPr>
        <w:t xml:space="preserve">при секретаре судебного заседания </w:t>
      </w:r>
      <w:r w:rsidR="002E69F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Шпольвинд</w:t>
      </w:r>
      <w:r>
        <w:rPr>
          <w:sz w:val="28"/>
          <w:szCs w:val="28"/>
        </w:rPr>
        <w:t xml:space="preserve"> Е.С</w:t>
      </w:r>
      <w:r w:rsidRPr="00B22FA0">
        <w:rPr>
          <w:sz w:val="28"/>
          <w:szCs w:val="28"/>
        </w:rPr>
        <w:t>.</w:t>
      </w:r>
      <w:r w:rsidRPr="00E00BF2">
        <w:rPr>
          <w:sz w:val="28"/>
          <w:szCs w:val="28"/>
        </w:rPr>
        <w:t>,</w:t>
      </w:r>
    </w:p>
    <w:p w:rsidR="00853748" w:rsidRPr="00530F0D" w:rsidP="00B56AB3">
      <w:pPr>
        <w:ind w:firstLine="567"/>
        <w:jc w:val="both"/>
        <w:rPr>
          <w:sz w:val="28"/>
          <w:szCs w:val="28"/>
        </w:rPr>
      </w:pPr>
      <w:r w:rsidRPr="00530F0D">
        <w:rPr>
          <w:sz w:val="28"/>
          <w:szCs w:val="28"/>
        </w:rPr>
        <w:t>рассмотрев в открытом судебном зас</w:t>
      </w:r>
      <w:r w:rsidR="002322CE">
        <w:rPr>
          <w:sz w:val="28"/>
          <w:szCs w:val="28"/>
        </w:rPr>
        <w:t>едании гражданское дело по исковому заявлению общества с</w:t>
      </w:r>
      <w:r w:rsidR="00594E05">
        <w:rPr>
          <w:sz w:val="28"/>
          <w:szCs w:val="28"/>
        </w:rPr>
        <w:t xml:space="preserve"> ограниченной ответственностью </w:t>
      </w:r>
      <w:r w:rsidR="002322CE">
        <w:rPr>
          <w:sz w:val="28"/>
          <w:szCs w:val="28"/>
        </w:rPr>
        <w:t xml:space="preserve">Профессиональная </w:t>
      </w:r>
      <w:r w:rsidR="002322CE">
        <w:rPr>
          <w:sz w:val="28"/>
          <w:szCs w:val="28"/>
        </w:rPr>
        <w:t>коллекторская</w:t>
      </w:r>
      <w:r w:rsidR="002322CE">
        <w:rPr>
          <w:sz w:val="28"/>
          <w:szCs w:val="28"/>
        </w:rPr>
        <w:t xml:space="preserve"> организация </w:t>
      </w:r>
      <w:r w:rsidR="00A34CB6">
        <w:rPr>
          <w:sz w:val="28"/>
          <w:szCs w:val="28"/>
        </w:rPr>
        <w:t>«</w:t>
      </w:r>
      <w:r w:rsidR="00236335">
        <w:rPr>
          <w:sz w:val="28"/>
          <w:szCs w:val="28"/>
        </w:rPr>
        <w:t>БВ ПРАВЁЖ</w:t>
      </w:r>
      <w:r w:rsidR="00A34CB6">
        <w:rPr>
          <w:sz w:val="28"/>
          <w:szCs w:val="28"/>
        </w:rPr>
        <w:t xml:space="preserve">» </w:t>
      </w:r>
      <w:r w:rsidR="005F42AD">
        <w:rPr>
          <w:sz w:val="28"/>
          <w:szCs w:val="28"/>
        </w:rPr>
        <w:t xml:space="preserve">к </w:t>
      </w:r>
      <w:r w:rsidR="00594E05">
        <w:rPr>
          <w:rFonts w:eastAsia="Times New Roman"/>
          <w:sz w:val="28"/>
          <w:szCs w:val="28"/>
        </w:rPr>
        <w:t>К</w:t>
      </w:r>
      <w:r w:rsidR="00044BB4">
        <w:rPr>
          <w:sz w:val="28"/>
          <w:szCs w:val="28"/>
        </w:rPr>
        <w:t>***</w:t>
      </w:r>
      <w:r w:rsidR="00044BB4">
        <w:rPr>
          <w:sz w:val="28"/>
          <w:szCs w:val="28"/>
        </w:rPr>
        <w:t xml:space="preserve"> </w:t>
      </w:r>
      <w:r w:rsidRPr="00732597" w:rsidR="00732597">
        <w:rPr>
          <w:sz w:val="28"/>
          <w:szCs w:val="28"/>
        </w:rPr>
        <w:t>о взыскании задолженности по договору займа</w:t>
      </w:r>
      <w:r w:rsidRPr="00530F0D">
        <w:rPr>
          <w:sz w:val="28"/>
          <w:szCs w:val="28"/>
        </w:rPr>
        <w:t>,</w:t>
      </w:r>
    </w:p>
    <w:p w:rsidR="00687696" w:rsidRPr="00530F0D" w:rsidP="00A11386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bCs/>
          <w:sz w:val="28"/>
          <w:szCs w:val="28"/>
        </w:rPr>
      </w:pPr>
      <w:r w:rsidRPr="00530F0D">
        <w:rPr>
          <w:rFonts w:eastAsia="Times New Roman"/>
          <w:sz w:val="28"/>
          <w:szCs w:val="28"/>
        </w:rPr>
        <w:t>р</w:t>
      </w:r>
      <w:r w:rsidRPr="00530F0D" w:rsidR="00853748">
        <w:rPr>
          <w:rFonts w:eastAsia="Times New Roman"/>
          <w:sz w:val="28"/>
          <w:szCs w:val="28"/>
        </w:rPr>
        <w:t>уководствуясь ст</w:t>
      </w:r>
      <w:r w:rsidRPr="00530F0D" w:rsidR="00302E90">
        <w:rPr>
          <w:rFonts w:eastAsia="Times New Roman"/>
          <w:sz w:val="28"/>
          <w:szCs w:val="28"/>
        </w:rPr>
        <w:t>.ст.</w:t>
      </w:r>
      <w:r w:rsidRPr="00530F0D" w:rsidR="00853748">
        <w:rPr>
          <w:rFonts w:eastAsia="Times New Roman"/>
          <w:sz w:val="28"/>
          <w:szCs w:val="28"/>
        </w:rPr>
        <w:t xml:space="preserve">194-199 Гражданского процессуального кодекса </w:t>
      </w:r>
      <w:r w:rsidRPr="00530F0D" w:rsidR="00302E90">
        <w:rPr>
          <w:rFonts w:eastAsia="Times New Roman"/>
          <w:sz w:val="28"/>
          <w:szCs w:val="28"/>
        </w:rPr>
        <w:t>Р</w:t>
      </w:r>
      <w:r w:rsidRPr="00530F0D" w:rsidR="00D26AF2">
        <w:rPr>
          <w:rFonts w:eastAsia="Times New Roman"/>
          <w:sz w:val="28"/>
          <w:szCs w:val="28"/>
        </w:rPr>
        <w:t>оссийской Федерации,</w:t>
      </w:r>
      <w:r w:rsidRPr="00530F0D" w:rsidR="00853748">
        <w:rPr>
          <w:rFonts w:eastAsia="Times New Roman"/>
          <w:sz w:val="28"/>
          <w:szCs w:val="28"/>
        </w:rPr>
        <w:t xml:space="preserve"> </w:t>
      </w:r>
    </w:p>
    <w:p w:rsidR="00A11386" w:rsidRPr="00530F0D" w:rsidP="0078389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8"/>
          <w:szCs w:val="28"/>
        </w:rPr>
      </w:pPr>
    </w:p>
    <w:p w:rsidR="00853748" w:rsidP="00D26AF2">
      <w:pPr>
        <w:widowControl w:val="0"/>
        <w:tabs>
          <w:tab w:val="left" w:pos="9637"/>
        </w:tabs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  <w:r w:rsidRPr="00530F0D">
        <w:rPr>
          <w:rFonts w:eastAsia="Times New Roman"/>
          <w:bCs/>
          <w:sz w:val="28"/>
          <w:szCs w:val="28"/>
        </w:rPr>
        <w:t>РЕШИЛ:</w:t>
      </w:r>
    </w:p>
    <w:p w:rsidR="00530F0D" w:rsidRPr="00530F0D" w:rsidP="00D26AF2">
      <w:pPr>
        <w:widowControl w:val="0"/>
        <w:tabs>
          <w:tab w:val="left" w:pos="9637"/>
        </w:tabs>
        <w:autoSpaceDE w:val="0"/>
        <w:autoSpaceDN w:val="0"/>
        <w:adjustRightInd w:val="0"/>
        <w:jc w:val="center"/>
        <w:rPr>
          <w:rFonts w:eastAsia="Times New Roman"/>
          <w:bCs/>
          <w:sz w:val="8"/>
          <w:szCs w:val="28"/>
        </w:rPr>
      </w:pPr>
    </w:p>
    <w:p w:rsidR="007617CE" w:rsidRPr="00530F0D" w:rsidP="0068769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530F0D">
        <w:rPr>
          <w:rFonts w:eastAsia="Times New Roman"/>
          <w:sz w:val="28"/>
          <w:szCs w:val="28"/>
        </w:rPr>
        <w:t xml:space="preserve">исковые требования </w:t>
      </w:r>
      <w:r w:rsidR="00236335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236335">
        <w:rPr>
          <w:sz w:val="28"/>
          <w:szCs w:val="28"/>
        </w:rPr>
        <w:t>коллекторская</w:t>
      </w:r>
      <w:r w:rsidR="00236335">
        <w:rPr>
          <w:sz w:val="28"/>
          <w:szCs w:val="28"/>
        </w:rPr>
        <w:t xml:space="preserve"> организация «БВ ПРАВЁЖ» </w:t>
      </w:r>
      <w:r w:rsidR="00594E05">
        <w:rPr>
          <w:sz w:val="28"/>
          <w:szCs w:val="28"/>
        </w:rPr>
        <w:t xml:space="preserve">к </w:t>
      </w:r>
      <w:r w:rsidR="00594E05">
        <w:rPr>
          <w:rFonts w:eastAsia="Times New Roman"/>
          <w:sz w:val="28"/>
          <w:szCs w:val="28"/>
        </w:rPr>
        <w:t>К</w:t>
      </w:r>
      <w:r w:rsidR="00044BB4">
        <w:rPr>
          <w:sz w:val="28"/>
          <w:szCs w:val="28"/>
        </w:rPr>
        <w:t>***</w:t>
      </w:r>
      <w:r w:rsidR="00044BB4">
        <w:rPr>
          <w:sz w:val="28"/>
          <w:szCs w:val="28"/>
        </w:rPr>
        <w:t xml:space="preserve"> </w:t>
      </w:r>
      <w:r w:rsidR="00594E05">
        <w:rPr>
          <w:rFonts w:eastAsia="Times New Roman"/>
          <w:sz w:val="28"/>
          <w:szCs w:val="28"/>
        </w:rPr>
        <w:t>Ильмировне</w:t>
      </w:r>
      <w:r w:rsidR="00594E05">
        <w:rPr>
          <w:rFonts w:eastAsia="Times New Roman"/>
          <w:sz w:val="28"/>
          <w:szCs w:val="28"/>
        </w:rPr>
        <w:t xml:space="preserve"> </w:t>
      </w:r>
      <w:r w:rsidRPr="00732597" w:rsidR="00594E05">
        <w:rPr>
          <w:sz w:val="28"/>
          <w:szCs w:val="28"/>
        </w:rPr>
        <w:t>о взыскании задолженности по договору займа</w:t>
      </w:r>
      <w:r w:rsidRPr="00530F0D" w:rsidR="00594E05">
        <w:rPr>
          <w:sz w:val="28"/>
          <w:szCs w:val="28"/>
        </w:rPr>
        <w:t xml:space="preserve"> </w:t>
      </w:r>
      <w:r w:rsidRPr="00530F0D">
        <w:rPr>
          <w:sz w:val="28"/>
          <w:szCs w:val="28"/>
        </w:rPr>
        <w:t>удовлетворить</w:t>
      </w:r>
      <w:r w:rsidRPr="00530F0D" w:rsidR="00BE0EA9">
        <w:rPr>
          <w:sz w:val="28"/>
          <w:szCs w:val="28"/>
        </w:rPr>
        <w:t>.</w:t>
      </w:r>
    </w:p>
    <w:p w:rsidR="00A85307" w:rsidRPr="00530F0D" w:rsidP="00A8530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530F0D">
        <w:rPr>
          <w:rFonts w:eastAsia="Times New Roman"/>
          <w:sz w:val="28"/>
          <w:szCs w:val="28"/>
        </w:rPr>
        <w:t>В</w:t>
      </w:r>
      <w:r w:rsidRPr="00530F0D" w:rsidR="00853748">
        <w:rPr>
          <w:rFonts w:eastAsia="Times New Roman"/>
          <w:sz w:val="28"/>
          <w:szCs w:val="28"/>
        </w:rPr>
        <w:t xml:space="preserve">зыскать с </w:t>
      </w:r>
      <w:r w:rsidR="00594E05">
        <w:rPr>
          <w:rFonts w:eastAsia="Times New Roman"/>
          <w:sz w:val="28"/>
          <w:szCs w:val="28"/>
        </w:rPr>
        <w:t>К</w:t>
      </w:r>
      <w:r w:rsidR="00044BB4">
        <w:rPr>
          <w:sz w:val="28"/>
          <w:szCs w:val="28"/>
        </w:rPr>
        <w:t>***</w:t>
      </w:r>
      <w:r w:rsidRPr="00530F0D" w:rsidR="00044BB4">
        <w:rPr>
          <w:sz w:val="28"/>
          <w:szCs w:val="28"/>
        </w:rPr>
        <w:t xml:space="preserve"> </w:t>
      </w:r>
      <w:r w:rsidRPr="00530F0D" w:rsidR="00D26AF2">
        <w:rPr>
          <w:sz w:val="28"/>
          <w:szCs w:val="28"/>
        </w:rPr>
        <w:t>(</w:t>
      </w:r>
      <w:r w:rsidR="002322CE">
        <w:rPr>
          <w:sz w:val="28"/>
          <w:szCs w:val="28"/>
        </w:rPr>
        <w:t xml:space="preserve">паспорт </w:t>
      </w:r>
      <w:r w:rsidR="00044BB4">
        <w:rPr>
          <w:sz w:val="28"/>
          <w:szCs w:val="28"/>
        </w:rPr>
        <w:t>***</w:t>
      </w:r>
      <w:r w:rsidR="008958E5">
        <w:rPr>
          <w:sz w:val="28"/>
          <w:szCs w:val="28"/>
        </w:rPr>
        <w:t>)</w:t>
      </w:r>
      <w:r w:rsidRPr="00530F0D" w:rsidR="00D26AF2">
        <w:rPr>
          <w:sz w:val="28"/>
          <w:szCs w:val="28"/>
        </w:rPr>
        <w:t xml:space="preserve"> </w:t>
      </w:r>
      <w:r w:rsidRPr="00530F0D" w:rsidR="002B48FA">
        <w:rPr>
          <w:rFonts w:eastAsia="Times New Roman"/>
          <w:sz w:val="28"/>
          <w:szCs w:val="28"/>
        </w:rPr>
        <w:t xml:space="preserve">в пользу </w:t>
      </w:r>
      <w:r w:rsidR="00236335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236335">
        <w:rPr>
          <w:sz w:val="28"/>
          <w:szCs w:val="28"/>
        </w:rPr>
        <w:t>коллекторская</w:t>
      </w:r>
      <w:r w:rsidR="00236335">
        <w:rPr>
          <w:sz w:val="28"/>
          <w:szCs w:val="28"/>
        </w:rPr>
        <w:t xml:space="preserve"> организация «БВ ПРАВЁЖ»</w:t>
      </w:r>
      <w:r w:rsidR="0023633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(ИНН </w:t>
      </w:r>
      <w:r w:rsidR="00236335">
        <w:rPr>
          <w:rFonts w:eastAsia="Times New Roman"/>
          <w:sz w:val="28"/>
          <w:szCs w:val="28"/>
        </w:rPr>
        <w:t>7327093648</w:t>
      </w:r>
      <w:r w:rsidRPr="00C87402" w:rsidR="00C87402">
        <w:rPr>
          <w:rFonts w:eastAsia="Times New Roman"/>
          <w:sz w:val="28"/>
          <w:szCs w:val="28"/>
        </w:rPr>
        <w:t xml:space="preserve">) </w:t>
      </w:r>
      <w:r w:rsidR="00A34CB6">
        <w:rPr>
          <w:sz w:val="28"/>
          <w:szCs w:val="28"/>
        </w:rPr>
        <w:t>задолженность</w:t>
      </w:r>
      <w:r w:rsidRPr="003C0AF4" w:rsidR="00A34CB6">
        <w:rPr>
          <w:sz w:val="28"/>
          <w:szCs w:val="28"/>
        </w:rPr>
        <w:t xml:space="preserve"> по </w:t>
      </w:r>
      <w:r w:rsidR="00A34CB6">
        <w:rPr>
          <w:sz w:val="28"/>
          <w:szCs w:val="28"/>
        </w:rPr>
        <w:t xml:space="preserve">договору займа № </w:t>
      </w:r>
      <w:r w:rsidR="00044BB4">
        <w:rPr>
          <w:sz w:val="28"/>
          <w:szCs w:val="28"/>
        </w:rPr>
        <w:t>***</w:t>
      </w:r>
      <w:r w:rsidR="00044BB4">
        <w:rPr>
          <w:sz w:val="28"/>
          <w:szCs w:val="28"/>
        </w:rPr>
        <w:t xml:space="preserve"> </w:t>
      </w:r>
      <w:r w:rsidR="002322CE">
        <w:rPr>
          <w:sz w:val="28"/>
          <w:szCs w:val="28"/>
        </w:rPr>
        <w:t xml:space="preserve">от </w:t>
      </w:r>
      <w:r w:rsidR="00236335">
        <w:rPr>
          <w:sz w:val="28"/>
          <w:szCs w:val="28"/>
        </w:rPr>
        <w:t>23.03</w:t>
      </w:r>
      <w:r w:rsidR="00594E05">
        <w:rPr>
          <w:sz w:val="28"/>
          <w:szCs w:val="28"/>
        </w:rPr>
        <w:t>.2022</w:t>
      </w:r>
      <w:r w:rsidR="00A34CB6">
        <w:rPr>
          <w:sz w:val="28"/>
          <w:szCs w:val="28"/>
        </w:rPr>
        <w:t xml:space="preserve">, </w:t>
      </w:r>
      <w:r w:rsidR="002322CE">
        <w:rPr>
          <w:sz w:val="28"/>
          <w:szCs w:val="28"/>
        </w:rPr>
        <w:t xml:space="preserve">заключенного с ООО </w:t>
      </w:r>
      <w:r w:rsidR="00236335">
        <w:rPr>
          <w:sz w:val="28"/>
          <w:szCs w:val="28"/>
        </w:rPr>
        <w:t xml:space="preserve">«МК Универсального Финансирования» </w:t>
      </w:r>
      <w:r w:rsidR="00A34CB6">
        <w:rPr>
          <w:sz w:val="28"/>
          <w:szCs w:val="28"/>
        </w:rPr>
        <w:t>переданной по договору уст</w:t>
      </w:r>
      <w:r w:rsidR="00632D21">
        <w:rPr>
          <w:sz w:val="28"/>
          <w:szCs w:val="28"/>
        </w:rPr>
        <w:t>упки прав требования</w:t>
      </w:r>
      <w:r w:rsidR="00236335">
        <w:rPr>
          <w:sz w:val="28"/>
          <w:szCs w:val="28"/>
        </w:rPr>
        <w:t xml:space="preserve"> от 28.12.2022</w:t>
      </w:r>
      <w:r w:rsidR="00A34CB6">
        <w:rPr>
          <w:sz w:val="28"/>
          <w:szCs w:val="28"/>
        </w:rPr>
        <w:t xml:space="preserve">, </w:t>
      </w:r>
      <w:r w:rsidR="00594E05">
        <w:rPr>
          <w:sz w:val="28"/>
          <w:szCs w:val="28"/>
        </w:rPr>
        <w:t xml:space="preserve">за период с </w:t>
      </w:r>
      <w:r w:rsidR="00236335">
        <w:rPr>
          <w:sz w:val="28"/>
          <w:szCs w:val="28"/>
        </w:rPr>
        <w:t>23.03.2022 по 20.08.2022</w:t>
      </w:r>
      <w:r w:rsidR="00594E05">
        <w:rPr>
          <w:sz w:val="28"/>
          <w:szCs w:val="28"/>
        </w:rPr>
        <w:t xml:space="preserve"> </w:t>
      </w:r>
      <w:r w:rsidR="00632D21">
        <w:rPr>
          <w:sz w:val="28"/>
          <w:szCs w:val="28"/>
        </w:rPr>
        <w:t xml:space="preserve">в </w:t>
      </w:r>
      <w:r w:rsidR="00236335">
        <w:rPr>
          <w:sz w:val="28"/>
          <w:szCs w:val="28"/>
        </w:rPr>
        <w:t>размере 9 667 рублей 50 копеек</w:t>
      </w:r>
      <w:r>
        <w:rPr>
          <w:rFonts w:eastAsia="Times New Roman"/>
          <w:sz w:val="28"/>
          <w:szCs w:val="28"/>
        </w:rPr>
        <w:t xml:space="preserve">, </w:t>
      </w:r>
      <w:r w:rsidRPr="00530F0D">
        <w:rPr>
          <w:rFonts w:eastAsia="Times New Roman"/>
          <w:sz w:val="28"/>
          <w:szCs w:val="28"/>
        </w:rPr>
        <w:t xml:space="preserve">а также расходы по оплате государственной пошлины </w:t>
      </w:r>
      <w:r w:rsidR="000B0C23">
        <w:rPr>
          <w:rFonts w:eastAsia="Times New Roman"/>
          <w:sz w:val="28"/>
          <w:szCs w:val="28"/>
        </w:rPr>
        <w:t xml:space="preserve">в размере 4 000 </w:t>
      </w:r>
      <w:r w:rsidR="00AE7701">
        <w:rPr>
          <w:rFonts w:eastAsia="Times New Roman"/>
          <w:sz w:val="28"/>
          <w:szCs w:val="28"/>
        </w:rPr>
        <w:t>руб.,</w:t>
      </w:r>
      <w:r w:rsidR="00632D21">
        <w:rPr>
          <w:rFonts w:eastAsia="Times New Roman"/>
          <w:sz w:val="28"/>
          <w:szCs w:val="28"/>
        </w:rPr>
        <w:t xml:space="preserve"> </w:t>
      </w:r>
      <w:r w:rsidRPr="00530F0D">
        <w:rPr>
          <w:rFonts w:eastAsia="Times New Roman"/>
          <w:sz w:val="28"/>
          <w:szCs w:val="28"/>
        </w:rPr>
        <w:t xml:space="preserve">всего </w:t>
      </w:r>
      <w:r w:rsidR="00236335">
        <w:rPr>
          <w:rFonts w:eastAsia="Times New Roman"/>
          <w:sz w:val="28"/>
          <w:szCs w:val="28"/>
        </w:rPr>
        <w:t>13 667</w:t>
      </w:r>
      <w:r w:rsidRPr="00530F0D">
        <w:rPr>
          <w:rFonts w:eastAsia="Times New Roman"/>
          <w:sz w:val="28"/>
          <w:szCs w:val="28"/>
        </w:rPr>
        <w:t xml:space="preserve"> (</w:t>
      </w:r>
      <w:r w:rsidR="00236335">
        <w:rPr>
          <w:rFonts w:eastAsia="Times New Roman"/>
          <w:sz w:val="28"/>
          <w:szCs w:val="28"/>
        </w:rPr>
        <w:t>тринадцать тысяч шестьсот шестьдесят семь) рублей</w:t>
      </w:r>
      <w:r w:rsidRPr="00530F0D">
        <w:rPr>
          <w:rFonts w:eastAsia="Times New Roman"/>
          <w:sz w:val="28"/>
          <w:szCs w:val="28"/>
        </w:rPr>
        <w:t xml:space="preserve"> </w:t>
      </w:r>
      <w:r w:rsidR="00236335">
        <w:rPr>
          <w:rFonts w:eastAsia="Times New Roman"/>
          <w:sz w:val="28"/>
          <w:szCs w:val="28"/>
        </w:rPr>
        <w:t>5</w:t>
      </w:r>
      <w:r w:rsidR="00A34CB6">
        <w:rPr>
          <w:rFonts w:eastAsia="Times New Roman"/>
          <w:sz w:val="28"/>
          <w:szCs w:val="28"/>
        </w:rPr>
        <w:t>0</w:t>
      </w:r>
      <w:r w:rsidRPr="00530F0D">
        <w:rPr>
          <w:rFonts w:eastAsia="Times New Roman"/>
          <w:sz w:val="28"/>
          <w:szCs w:val="28"/>
        </w:rPr>
        <w:t xml:space="preserve"> коп</w:t>
      </w:r>
      <w:r w:rsidR="00236335">
        <w:rPr>
          <w:rFonts w:eastAsia="Times New Roman"/>
          <w:sz w:val="28"/>
          <w:szCs w:val="28"/>
        </w:rPr>
        <w:t>еек</w:t>
      </w:r>
      <w:r w:rsidRPr="00530F0D">
        <w:rPr>
          <w:rFonts w:eastAsia="Times New Roman"/>
          <w:sz w:val="28"/>
          <w:szCs w:val="28"/>
        </w:rPr>
        <w:t>.</w:t>
      </w:r>
    </w:p>
    <w:p w:rsidR="001C3416" w:rsidRPr="001C3416" w:rsidP="001C341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3416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C3416" w:rsidRPr="001C3416" w:rsidP="001C3416">
      <w:pPr>
        <w:ind w:firstLine="567"/>
        <w:jc w:val="both"/>
        <w:rPr>
          <w:sz w:val="28"/>
          <w:szCs w:val="28"/>
        </w:rPr>
      </w:pPr>
      <w:r w:rsidRPr="001C3416">
        <w:rPr>
          <w:sz w:val="28"/>
          <w:szCs w:val="28"/>
        </w:rPr>
        <w:t xml:space="preserve">Заочное решение мирового судьи может быть обжаловано ответчиком в апелляционном порядке в </w:t>
      </w:r>
      <w:r w:rsidRPr="001C3416">
        <w:rPr>
          <w:sz w:val="28"/>
          <w:szCs w:val="28"/>
        </w:rPr>
        <w:t>Нефтеюганский</w:t>
      </w:r>
      <w:r w:rsidRPr="001C3416">
        <w:rPr>
          <w:sz w:val="28"/>
          <w:szCs w:val="28"/>
        </w:rPr>
        <w:t xml:space="preserve"> районный суд Ханты-Мансийского автономного округа-Югры </w:t>
      </w:r>
      <w:r w:rsidRPr="001C3416">
        <w:rPr>
          <w:color w:val="000000"/>
          <w:sz w:val="28"/>
          <w:szCs w:val="28"/>
        </w:rPr>
        <w:t>течение одного месяца со дня вынесения определения суда об отказе в удовлетворении заявления об отмене этого решения суда</w:t>
      </w:r>
      <w:r w:rsidRPr="001C3416">
        <w:rPr>
          <w:sz w:val="28"/>
          <w:szCs w:val="28"/>
        </w:rPr>
        <w:t>.</w:t>
      </w:r>
    </w:p>
    <w:p w:rsidR="001C3416" w:rsidRPr="001C3416" w:rsidP="001C3416">
      <w:pPr>
        <w:shd w:val="clear" w:color="auto" w:fill="FFFFFF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1C3416">
        <w:rPr>
          <w:rFonts w:eastAsia="Times New Roman"/>
          <w:sz w:val="28"/>
          <w:szCs w:val="28"/>
        </w:rPr>
        <w:t xml:space="preserve">Заочное решение мирового судьи может быть обжаловано </w:t>
      </w:r>
      <w:r w:rsidRPr="001C3416">
        <w:rPr>
          <w:rFonts w:eastAsia="Times New Roman"/>
          <w:color w:val="000000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1C3416">
        <w:rPr>
          <w:rFonts w:eastAsia="Times New Roman"/>
          <w:sz w:val="28"/>
          <w:szCs w:val="28"/>
        </w:rPr>
        <w:t xml:space="preserve">в апелляционном порядке в </w:t>
      </w:r>
      <w:r w:rsidRPr="001C3416">
        <w:rPr>
          <w:rFonts w:eastAsia="Times New Roman"/>
          <w:sz w:val="28"/>
          <w:szCs w:val="28"/>
        </w:rPr>
        <w:t>Нефтеюганский</w:t>
      </w:r>
      <w:r w:rsidRPr="001C3416">
        <w:rPr>
          <w:rFonts w:eastAsia="Times New Roman"/>
          <w:sz w:val="28"/>
          <w:szCs w:val="28"/>
        </w:rPr>
        <w:t xml:space="preserve"> районный суд Ханты-Мансийского автономного округа-Югры </w:t>
      </w:r>
      <w:r w:rsidRPr="001C3416">
        <w:rPr>
          <w:rFonts w:eastAsia="Times New Roman"/>
          <w:color w:val="000000"/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C3416" w:rsidRPr="001C3416" w:rsidP="001C341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1C3416">
        <w:rPr>
          <w:sz w:val="28"/>
          <w:szCs w:val="28"/>
          <w:lang w:eastAsia="en-US"/>
        </w:rPr>
        <w:t xml:space="preserve">Лица, участвующие в деле, их представители могут обратиться </w:t>
      </w:r>
      <w:r w:rsidRPr="001C3416">
        <w:rPr>
          <w:sz w:val="28"/>
          <w:szCs w:val="28"/>
          <w:lang w:eastAsia="en-US"/>
        </w:rPr>
        <w:t>к мировому судье</w:t>
      </w:r>
      <w:r w:rsidRPr="001C3416">
        <w:rPr>
          <w:sz w:val="28"/>
          <w:szCs w:val="28"/>
          <w:lang w:eastAsia="en-US"/>
        </w:rPr>
        <w:t xml:space="preserve"> с заявлением о составлении мотивированного заочного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C3416" w:rsidRPr="001C3416" w:rsidP="001C341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C3416">
        <w:rPr>
          <w:color w:val="000000"/>
          <w:sz w:val="28"/>
          <w:szCs w:val="28"/>
        </w:rPr>
        <w:t xml:space="preserve">Мировой судья составляет мотивированное решение суда в течение </w:t>
      </w:r>
      <w:r w:rsidR="00732597">
        <w:rPr>
          <w:color w:val="000000"/>
          <w:sz w:val="28"/>
          <w:szCs w:val="28"/>
        </w:rPr>
        <w:t xml:space="preserve">десяти </w:t>
      </w:r>
      <w:r w:rsidRPr="001C3416">
        <w:rPr>
          <w:color w:val="000000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736522" w:rsidP="006608DD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  <w:lang w:eastAsia="en-US"/>
        </w:rPr>
      </w:pPr>
    </w:p>
    <w:p w:rsidR="002F0A4E" w:rsidRPr="00530F0D" w:rsidP="006608DD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  <w:lang w:eastAsia="en-US"/>
        </w:rPr>
      </w:pPr>
    </w:p>
    <w:p w:rsidR="00B56AB3" w:rsidP="00044BB4">
      <w:pPr>
        <w:ind w:firstLine="567"/>
        <w:contextualSpacing/>
        <w:jc w:val="center"/>
        <w:rPr>
          <w:sz w:val="28"/>
          <w:szCs w:val="28"/>
        </w:rPr>
      </w:pPr>
      <w:r w:rsidRPr="00530F0D">
        <w:rPr>
          <w:sz w:val="28"/>
          <w:szCs w:val="28"/>
        </w:rPr>
        <w:t>Мировой с</w:t>
      </w:r>
      <w:r w:rsidRPr="00530F0D" w:rsidR="00690554">
        <w:rPr>
          <w:sz w:val="28"/>
          <w:szCs w:val="28"/>
        </w:rPr>
        <w:t xml:space="preserve">удья </w:t>
      </w:r>
      <w:r w:rsidRPr="00530F0D" w:rsidR="00690554">
        <w:rPr>
          <w:sz w:val="28"/>
          <w:szCs w:val="28"/>
        </w:rPr>
        <w:tab/>
      </w:r>
      <w:r w:rsidRPr="00530F0D" w:rsidR="00690554">
        <w:rPr>
          <w:sz w:val="28"/>
          <w:szCs w:val="28"/>
        </w:rPr>
        <w:tab/>
      </w:r>
      <w:r w:rsidRPr="00530F0D" w:rsidR="00690554">
        <w:rPr>
          <w:sz w:val="28"/>
          <w:szCs w:val="28"/>
        </w:rPr>
        <w:tab/>
      </w:r>
      <w:r w:rsidRPr="00530F0D" w:rsidR="00690554">
        <w:rPr>
          <w:sz w:val="28"/>
          <w:szCs w:val="28"/>
        </w:rPr>
        <w:tab/>
      </w:r>
      <w:r w:rsidRPr="00530F0D" w:rsidR="00690554">
        <w:rPr>
          <w:sz w:val="28"/>
          <w:szCs w:val="28"/>
        </w:rPr>
        <w:tab/>
      </w:r>
      <w:r w:rsidRPr="00530F0D">
        <w:rPr>
          <w:sz w:val="28"/>
          <w:szCs w:val="28"/>
        </w:rPr>
        <w:t xml:space="preserve"> </w:t>
      </w:r>
      <w:r w:rsidRPr="00530F0D" w:rsidR="00690554">
        <w:rPr>
          <w:sz w:val="28"/>
          <w:szCs w:val="28"/>
        </w:rPr>
        <w:tab/>
      </w:r>
      <w:r w:rsidRPr="00530F0D">
        <w:rPr>
          <w:sz w:val="28"/>
          <w:szCs w:val="28"/>
        </w:rPr>
        <w:t xml:space="preserve"> </w:t>
      </w:r>
      <w:r w:rsidR="002F0A4E">
        <w:rPr>
          <w:sz w:val="28"/>
          <w:szCs w:val="28"/>
        </w:rPr>
        <w:t>Д.Р. Сабитова</w:t>
      </w:r>
    </w:p>
    <w:p w:rsidR="001C3416" w:rsidP="00A11386">
      <w:pPr>
        <w:contextualSpacing/>
        <w:jc w:val="both"/>
        <w:rPr>
          <w:sz w:val="28"/>
          <w:szCs w:val="28"/>
        </w:rPr>
      </w:pPr>
    </w:p>
    <w:p w:rsidR="001C3416" w:rsidP="00A11386">
      <w:pPr>
        <w:contextualSpacing/>
        <w:jc w:val="both"/>
        <w:rPr>
          <w:sz w:val="28"/>
          <w:szCs w:val="28"/>
        </w:rPr>
      </w:pPr>
    </w:p>
    <w:p w:rsidR="001C3416" w:rsidRPr="00530F0D" w:rsidP="00A11386">
      <w:pPr>
        <w:contextualSpacing/>
        <w:jc w:val="both"/>
        <w:rPr>
          <w:sz w:val="28"/>
          <w:szCs w:val="28"/>
        </w:rPr>
      </w:pPr>
    </w:p>
    <w:p w:rsidR="00FC7032" w:rsidP="00A11386">
      <w:pPr>
        <w:contextualSpacing/>
        <w:jc w:val="both"/>
        <w:rPr>
          <w:rFonts w:eastAsia="Times New Roman"/>
          <w:sz w:val="26"/>
          <w:szCs w:val="26"/>
        </w:rPr>
      </w:pPr>
    </w:p>
    <w:p w:rsidR="00853748" w:rsidP="003F0E1B">
      <w:pPr>
        <w:tabs>
          <w:tab w:val="left" w:pos="426"/>
        </w:tabs>
        <w:suppressAutoHyphens/>
        <w:ind w:left="-142" w:right="-58"/>
        <w:jc w:val="both"/>
      </w:pPr>
    </w:p>
    <w:sectPr w:rsidSect="001C3416">
      <w:headerReference w:type="default" r:id="rId5"/>
      <w:pgSz w:w="11909" w:h="16834"/>
      <w:pgMar w:top="851" w:right="851" w:bottom="851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48"/>
    <w:rsid w:val="00005253"/>
    <w:rsid w:val="000226B5"/>
    <w:rsid w:val="00030D46"/>
    <w:rsid w:val="00031325"/>
    <w:rsid w:val="00032DF9"/>
    <w:rsid w:val="00036011"/>
    <w:rsid w:val="00042849"/>
    <w:rsid w:val="0004314E"/>
    <w:rsid w:val="00044BB4"/>
    <w:rsid w:val="00056318"/>
    <w:rsid w:val="00063827"/>
    <w:rsid w:val="0006498B"/>
    <w:rsid w:val="00075E5A"/>
    <w:rsid w:val="00077E61"/>
    <w:rsid w:val="00080CD6"/>
    <w:rsid w:val="0008320B"/>
    <w:rsid w:val="0008395C"/>
    <w:rsid w:val="00094978"/>
    <w:rsid w:val="00094982"/>
    <w:rsid w:val="000A4E31"/>
    <w:rsid w:val="000A5C8D"/>
    <w:rsid w:val="000B0C23"/>
    <w:rsid w:val="000B0E07"/>
    <w:rsid w:val="000B0F7C"/>
    <w:rsid w:val="000C03DE"/>
    <w:rsid w:val="000C417F"/>
    <w:rsid w:val="000C4852"/>
    <w:rsid w:val="000C618F"/>
    <w:rsid w:val="000C7CE7"/>
    <w:rsid w:val="000E1AAA"/>
    <w:rsid w:val="000E343E"/>
    <w:rsid w:val="000E45B6"/>
    <w:rsid w:val="000F390B"/>
    <w:rsid w:val="000F4856"/>
    <w:rsid w:val="001025D0"/>
    <w:rsid w:val="00113F92"/>
    <w:rsid w:val="00115B38"/>
    <w:rsid w:val="00115FB2"/>
    <w:rsid w:val="001241B7"/>
    <w:rsid w:val="001261FA"/>
    <w:rsid w:val="001262CE"/>
    <w:rsid w:val="001272B1"/>
    <w:rsid w:val="00130AA3"/>
    <w:rsid w:val="00130C5B"/>
    <w:rsid w:val="001358C2"/>
    <w:rsid w:val="00135FA7"/>
    <w:rsid w:val="001423CC"/>
    <w:rsid w:val="00142577"/>
    <w:rsid w:val="00143CAE"/>
    <w:rsid w:val="0014525F"/>
    <w:rsid w:val="001507B2"/>
    <w:rsid w:val="001511A3"/>
    <w:rsid w:val="00152662"/>
    <w:rsid w:val="00155BDC"/>
    <w:rsid w:val="00156A36"/>
    <w:rsid w:val="00157FFA"/>
    <w:rsid w:val="001612BD"/>
    <w:rsid w:val="00164D1A"/>
    <w:rsid w:val="0017526E"/>
    <w:rsid w:val="00184F94"/>
    <w:rsid w:val="00185584"/>
    <w:rsid w:val="00191095"/>
    <w:rsid w:val="00192E33"/>
    <w:rsid w:val="00195317"/>
    <w:rsid w:val="00195D9A"/>
    <w:rsid w:val="001A76FE"/>
    <w:rsid w:val="001B7147"/>
    <w:rsid w:val="001C049F"/>
    <w:rsid w:val="001C3416"/>
    <w:rsid w:val="001C4EE3"/>
    <w:rsid w:val="001D151C"/>
    <w:rsid w:val="001D19B2"/>
    <w:rsid w:val="001E127A"/>
    <w:rsid w:val="001E23A7"/>
    <w:rsid w:val="001E5025"/>
    <w:rsid w:val="001E5383"/>
    <w:rsid w:val="001E6729"/>
    <w:rsid w:val="001E68B4"/>
    <w:rsid w:val="001F01BF"/>
    <w:rsid w:val="001F2BBD"/>
    <w:rsid w:val="001F2DDC"/>
    <w:rsid w:val="001F3D24"/>
    <w:rsid w:val="001F4607"/>
    <w:rsid w:val="002002FB"/>
    <w:rsid w:val="00202011"/>
    <w:rsid w:val="0021076E"/>
    <w:rsid w:val="002117BF"/>
    <w:rsid w:val="00211DF9"/>
    <w:rsid w:val="00213210"/>
    <w:rsid w:val="0021697B"/>
    <w:rsid w:val="00216D4D"/>
    <w:rsid w:val="002231E2"/>
    <w:rsid w:val="00223FC0"/>
    <w:rsid w:val="002322CE"/>
    <w:rsid w:val="00232E7D"/>
    <w:rsid w:val="00236335"/>
    <w:rsid w:val="002448B9"/>
    <w:rsid w:val="00246992"/>
    <w:rsid w:val="00250938"/>
    <w:rsid w:val="00251FFA"/>
    <w:rsid w:val="00252C16"/>
    <w:rsid w:val="00255B31"/>
    <w:rsid w:val="00256722"/>
    <w:rsid w:val="00266C7C"/>
    <w:rsid w:val="0026750C"/>
    <w:rsid w:val="002701FF"/>
    <w:rsid w:val="00273798"/>
    <w:rsid w:val="002830B4"/>
    <w:rsid w:val="00285A03"/>
    <w:rsid w:val="002949F1"/>
    <w:rsid w:val="002A0EB0"/>
    <w:rsid w:val="002A1325"/>
    <w:rsid w:val="002A3766"/>
    <w:rsid w:val="002B0D30"/>
    <w:rsid w:val="002B247B"/>
    <w:rsid w:val="002B48FA"/>
    <w:rsid w:val="002B65C3"/>
    <w:rsid w:val="002C0D65"/>
    <w:rsid w:val="002C3EE2"/>
    <w:rsid w:val="002C6572"/>
    <w:rsid w:val="002E3A27"/>
    <w:rsid w:val="002E43F7"/>
    <w:rsid w:val="002E54C6"/>
    <w:rsid w:val="002E6354"/>
    <w:rsid w:val="002E69FF"/>
    <w:rsid w:val="002F0A4E"/>
    <w:rsid w:val="002F125E"/>
    <w:rsid w:val="002F2E28"/>
    <w:rsid w:val="002F387A"/>
    <w:rsid w:val="002F40D4"/>
    <w:rsid w:val="00302E90"/>
    <w:rsid w:val="00303447"/>
    <w:rsid w:val="00314941"/>
    <w:rsid w:val="00317114"/>
    <w:rsid w:val="003218A0"/>
    <w:rsid w:val="003246C2"/>
    <w:rsid w:val="0032592B"/>
    <w:rsid w:val="00332FA3"/>
    <w:rsid w:val="00334A4B"/>
    <w:rsid w:val="00335FB0"/>
    <w:rsid w:val="00340815"/>
    <w:rsid w:val="0035434A"/>
    <w:rsid w:val="00357F0F"/>
    <w:rsid w:val="003609C9"/>
    <w:rsid w:val="00366A50"/>
    <w:rsid w:val="00371B12"/>
    <w:rsid w:val="00377B95"/>
    <w:rsid w:val="003800BE"/>
    <w:rsid w:val="00381C83"/>
    <w:rsid w:val="0038596A"/>
    <w:rsid w:val="00385F77"/>
    <w:rsid w:val="0038782A"/>
    <w:rsid w:val="003A309E"/>
    <w:rsid w:val="003A3ABD"/>
    <w:rsid w:val="003A63CF"/>
    <w:rsid w:val="003B12E8"/>
    <w:rsid w:val="003B261D"/>
    <w:rsid w:val="003B2777"/>
    <w:rsid w:val="003B4074"/>
    <w:rsid w:val="003C0AF4"/>
    <w:rsid w:val="003C24BB"/>
    <w:rsid w:val="003C393B"/>
    <w:rsid w:val="003D0170"/>
    <w:rsid w:val="003D04FA"/>
    <w:rsid w:val="003D4077"/>
    <w:rsid w:val="003E0760"/>
    <w:rsid w:val="003F0E1B"/>
    <w:rsid w:val="003F623F"/>
    <w:rsid w:val="00400AE9"/>
    <w:rsid w:val="00401728"/>
    <w:rsid w:val="00402F20"/>
    <w:rsid w:val="004121CD"/>
    <w:rsid w:val="00413CB6"/>
    <w:rsid w:val="0041595F"/>
    <w:rsid w:val="00417533"/>
    <w:rsid w:val="0042737E"/>
    <w:rsid w:val="00431836"/>
    <w:rsid w:val="004335AF"/>
    <w:rsid w:val="004339C9"/>
    <w:rsid w:val="004375C6"/>
    <w:rsid w:val="00440B22"/>
    <w:rsid w:val="004479F5"/>
    <w:rsid w:val="00450F62"/>
    <w:rsid w:val="004523EF"/>
    <w:rsid w:val="0045518E"/>
    <w:rsid w:val="0045671D"/>
    <w:rsid w:val="0045683A"/>
    <w:rsid w:val="00460C86"/>
    <w:rsid w:val="004703C9"/>
    <w:rsid w:val="00475B11"/>
    <w:rsid w:val="004803EC"/>
    <w:rsid w:val="004831D7"/>
    <w:rsid w:val="004865D1"/>
    <w:rsid w:val="004914F9"/>
    <w:rsid w:val="00497B3E"/>
    <w:rsid w:val="004A3911"/>
    <w:rsid w:val="004B02D4"/>
    <w:rsid w:val="004B7DF7"/>
    <w:rsid w:val="004D1EE0"/>
    <w:rsid w:val="004D25E4"/>
    <w:rsid w:val="004D5DD6"/>
    <w:rsid w:val="004F1ADE"/>
    <w:rsid w:val="004F590A"/>
    <w:rsid w:val="004F63EF"/>
    <w:rsid w:val="004F6B4D"/>
    <w:rsid w:val="005057C9"/>
    <w:rsid w:val="00506BF3"/>
    <w:rsid w:val="00507A6A"/>
    <w:rsid w:val="00512B4A"/>
    <w:rsid w:val="00512E39"/>
    <w:rsid w:val="0051375D"/>
    <w:rsid w:val="00515E74"/>
    <w:rsid w:val="00520939"/>
    <w:rsid w:val="005223C7"/>
    <w:rsid w:val="0053028A"/>
    <w:rsid w:val="00530F0D"/>
    <w:rsid w:val="00532F68"/>
    <w:rsid w:val="005330CF"/>
    <w:rsid w:val="00536534"/>
    <w:rsid w:val="00537975"/>
    <w:rsid w:val="00544E3C"/>
    <w:rsid w:val="00547E33"/>
    <w:rsid w:val="00552FC4"/>
    <w:rsid w:val="00553EF2"/>
    <w:rsid w:val="00557440"/>
    <w:rsid w:val="00565382"/>
    <w:rsid w:val="0057121C"/>
    <w:rsid w:val="00574978"/>
    <w:rsid w:val="00575D8C"/>
    <w:rsid w:val="005841DD"/>
    <w:rsid w:val="0058580B"/>
    <w:rsid w:val="005874BD"/>
    <w:rsid w:val="00587E7D"/>
    <w:rsid w:val="00587F48"/>
    <w:rsid w:val="00591D10"/>
    <w:rsid w:val="00594E05"/>
    <w:rsid w:val="0059680D"/>
    <w:rsid w:val="005A2FD4"/>
    <w:rsid w:val="005A796D"/>
    <w:rsid w:val="005B1187"/>
    <w:rsid w:val="005B20C3"/>
    <w:rsid w:val="005B218D"/>
    <w:rsid w:val="005B2CB6"/>
    <w:rsid w:val="005B7E8B"/>
    <w:rsid w:val="005C200C"/>
    <w:rsid w:val="005C5AF0"/>
    <w:rsid w:val="005C637C"/>
    <w:rsid w:val="005E66A6"/>
    <w:rsid w:val="005E68A1"/>
    <w:rsid w:val="005E6FD8"/>
    <w:rsid w:val="005F179B"/>
    <w:rsid w:val="005F42AD"/>
    <w:rsid w:val="005F68BF"/>
    <w:rsid w:val="00612CA7"/>
    <w:rsid w:val="006139B2"/>
    <w:rsid w:val="0061623B"/>
    <w:rsid w:val="00621950"/>
    <w:rsid w:val="00621A89"/>
    <w:rsid w:val="00622167"/>
    <w:rsid w:val="00622F35"/>
    <w:rsid w:val="006230B7"/>
    <w:rsid w:val="00624515"/>
    <w:rsid w:val="006253AC"/>
    <w:rsid w:val="006254BB"/>
    <w:rsid w:val="00626148"/>
    <w:rsid w:val="00630431"/>
    <w:rsid w:val="00631443"/>
    <w:rsid w:val="00632D21"/>
    <w:rsid w:val="00634B08"/>
    <w:rsid w:val="00634BBD"/>
    <w:rsid w:val="00636334"/>
    <w:rsid w:val="0064650B"/>
    <w:rsid w:val="0065044D"/>
    <w:rsid w:val="006549E8"/>
    <w:rsid w:val="00655238"/>
    <w:rsid w:val="006608DD"/>
    <w:rsid w:val="00660B83"/>
    <w:rsid w:val="00664349"/>
    <w:rsid w:val="00665D09"/>
    <w:rsid w:val="00666111"/>
    <w:rsid w:val="0066669D"/>
    <w:rsid w:val="00667E2D"/>
    <w:rsid w:val="00670159"/>
    <w:rsid w:val="006706F9"/>
    <w:rsid w:val="006760B9"/>
    <w:rsid w:val="00676C53"/>
    <w:rsid w:val="00676FC6"/>
    <w:rsid w:val="00677307"/>
    <w:rsid w:val="00682EB8"/>
    <w:rsid w:val="00687696"/>
    <w:rsid w:val="006877E3"/>
    <w:rsid w:val="00690554"/>
    <w:rsid w:val="00692130"/>
    <w:rsid w:val="00694C3A"/>
    <w:rsid w:val="006A134A"/>
    <w:rsid w:val="006A1864"/>
    <w:rsid w:val="006A3F6B"/>
    <w:rsid w:val="006A470A"/>
    <w:rsid w:val="006A50FD"/>
    <w:rsid w:val="006A6CB4"/>
    <w:rsid w:val="006B13A0"/>
    <w:rsid w:val="006B1549"/>
    <w:rsid w:val="006B1969"/>
    <w:rsid w:val="006B4A57"/>
    <w:rsid w:val="006B64D9"/>
    <w:rsid w:val="006C1AD2"/>
    <w:rsid w:val="006C5DE5"/>
    <w:rsid w:val="006C626C"/>
    <w:rsid w:val="006D4F35"/>
    <w:rsid w:val="006D6F94"/>
    <w:rsid w:val="006D7338"/>
    <w:rsid w:val="006D783D"/>
    <w:rsid w:val="006E13A1"/>
    <w:rsid w:val="006E453D"/>
    <w:rsid w:val="006E7F23"/>
    <w:rsid w:val="006F25FD"/>
    <w:rsid w:val="006F3437"/>
    <w:rsid w:val="0070212E"/>
    <w:rsid w:val="00703E1C"/>
    <w:rsid w:val="00703F03"/>
    <w:rsid w:val="00704867"/>
    <w:rsid w:val="007223CA"/>
    <w:rsid w:val="00723C56"/>
    <w:rsid w:val="00723F31"/>
    <w:rsid w:val="00724087"/>
    <w:rsid w:val="00724691"/>
    <w:rsid w:val="00727874"/>
    <w:rsid w:val="00732597"/>
    <w:rsid w:val="00733F6C"/>
    <w:rsid w:val="0073627B"/>
    <w:rsid w:val="00736522"/>
    <w:rsid w:val="007400AF"/>
    <w:rsid w:val="007415A7"/>
    <w:rsid w:val="00747156"/>
    <w:rsid w:val="00747DD5"/>
    <w:rsid w:val="00754BBD"/>
    <w:rsid w:val="0075650F"/>
    <w:rsid w:val="0075662D"/>
    <w:rsid w:val="007617CE"/>
    <w:rsid w:val="0076235D"/>
    <w:rsid w:val="007661D8"/>
    <w:rsid w:val="0077102F"/>
    <w:rsid w:val="007751EB"/>
    <w:rsid w:val="007806C7"/>
    <w:rsid w:val="00783893"/>
    <w:rsid w:val="00783D0F"/>
    <w:rsid w:val="00783D85"/>
    <w:rsid w:val="007843A8"/>
    <w:rsid w:val="00784875"/>
    <w:rsid w:val="0078740B"/>
    <w:rsid w:val="00795C3B"/>
    <w:rsid w:val="00796346"/>
    <w:rsid w:val="007B1C45"/>
    <w:rsid w:val="007B4C2C"/>
    <w:rsid w:val="007C19AD"/>
    <w:rsid w:val="007C215D"/>
    <w:rsid w:val="007C2B8B"/>
    <w:rsid w:val="007C4567"/>
    <w:rsid w:val="007D18AB"/>
    <w:rsid w:val="007D632F"/>
    <w:rsid w:val="007E19FB"/>
    <w:rsid w:val="007E34CD"/>
    <w:rsid w:val="007E4063"/>
    <w:rsid w:val="007E5D6A"/>
    <w:rsid w:val="007F5B56"/>
    <w:rsid w:val="00806971"/>
    <w:rsid w:val="008071FB"/>
    <w:rsid w:val="008115C1"/>
    <w:rsid w:val="00812512"/>
    <w:rsid w:val="0081314E"/>
    <w:rsid w:val="00815989"/>
    <w:rsid w:val="008169D2"/>
    <w:rsid w:val="008248D7"/>
    <w:rsid w:val="008320D4"/>
    <w:rsid w:val="00832EC9"/>
    <w:rsid w:val="00834DEB"/>
    <w:rsid w:val="00836884"/>
    <w:rsid w:val="00841881"/>
    <w:rsid w:val="00841B13"/>
    <w:rsid w:val="00844BBA"/>
    <w:rsid w:val="00845D03"/>
    <w:rsid w:val="00852F79"/>
    <w:rsid w:val="00853748"/>
    <w:rsid w:val="00853D03"/>
    <w:rsid w:val="00860C78"/>
    <w:rsid w:val="0086777E"/>
    <w:rsid w:val="00877D0C"/>
    <w:rsid w:val="0088037E"/>
    <w:rsid w:val="0088073C"/>
    <w:rsid w:val="00882764"/>
    <w:rsid w:val="00895249"/>
    <w:rsid w:val="008958E5"/>
    <w:rsid w:val="008A02B8"/>
    <w:rsid w:val="008A166C"/>
    <w:rsid w:val="008B0430"/>
    <w:rsid w:val="008B4751"/>
    <w:rsid w:val="008D08B5"/>
    <w:rsid w:val="008D1C85"/>
    <w:rsid w:val="008D2108"/>
    <w:rsid w:val="008D2FF0"/>
    <w:rsid w:val="008D67C7"/>
    <w:rsid w:val="008E3C09"/>
    <w:rsid w:val="008F2E60"/>
    <w:rsid w:val="008F5D7D"/>
    <w:rsid w:val="00901C7E"/>
    <w:rsid w:val="00904A55"/>
    <w:rsid w:val="009071F6"/>
    <w:rsid w:val="00916859"/>
    <w:rsid w:val="00916FE8"/>
    <w:rsid w:val="009228AD"/>
    <w:rsid w:val="00932229"/>
    <w:rsid w:val="0093735F"/>
    <w:rsid w:val="0094354B"/>
    <w:rsid w:val="00944A83"/>
    <w:rsid w:val="00950989"/>
    <w:rsid w:val="00951CF4"/>
    <w:rsid w:val="00953546"/>
    <w:rsid w:val="009560FC"/>
    <w:rsid w:val="00961D50"/>
    <w:rsid w:val="00963953"/>
    <w:rsid w:val="00973BD1"/>
    <w:rsid w:val="009800BE"/>
    <w:rsid w:val="00980404"/>
    <w:rsid w:val="00980FF6"/>
    <w:rsid w:val="0098697F"/>
    <w:rsid w:val="0099162A"/>
    <w:rsid w:val="009922B8"/>
    <w:rsid w:val="00993585"/>
    <w:rsid w:val="0099403B"/>
    <w:rsid w:val="009A0B31"/>
    <w:rsid w:val="009A0D3C"/>
    <w:rsid w:val="009A14D2"/>
    <w:rsid w:val="009B6767"/>
    <w:rsid w:val="009B6D96"/>
    <w:rsid w:val="009C43B5"/>
    <w:rsid w:val="009C5F80"/>
    <w:rsid w:val="009C769F"/>
    <w:rsid w:val="009D3B13"/>
    <w:rsid w:val="009D4F21"/>
    <w:rsid w:val="009E3C7C"/>
    <w:rsid w:val="009E6B78"/>
    <w:rsid w:val="009E714C"/>
    <w:rsid w:val="009F46FF"/>
    <w:rsid w:val="00A00CB9"/>
    <w:rsid w:val="00A051FA"/>
    <w:rsid w:val="00A06B58"/>
    <w:rsid w:val="00A10684"/>
    <w:rsid w:val="00A11386"/>
    <w:rsid w:val="00A1208B"/>
    <w:rsid w:val="00A1243E"/>
    <w:rsid w:val="00A15F35"/>
    <w:rsid w:val="00A34CB6"/>
    <w:rsid w:val="00A35A62"/>
    <w:rsid w:val="00A42A52"/>
    <w:rsid w:val="00A448D0"/>
    <w:rsid w:val="00A53850"/>
    <w:rsid w:val="00A54E41"/>
    <w:rsid w:val="00A575E4"/>
    <w:rsid w:val="00A60CAB"/>
    <w:rsid w:val="00A60F9D"/>
    <w:rsid w:val="00A621A5"/>
    <w:rsid w:val="00A65428"/>
    <w:rsid w:val="00A72C60"/>
    <w:rsid w:val="00A72D50"/>
    <w:rsid w:val="00A76318"/>
    <w:rsid w:val="00A80E98"/>
    <w:rsid w:val="00A81653"/>
    <w:rsid w:val="00A8229F"/>
    <w:rsid w:val="00A848EC"/>
    <w:rsid w:val="00A84A09"/>
    <w:rsid w:val="00A84C66"/>
    <w:rsid w:val="00A84DB6"/>
    <w:rsid w:val="00A85307"/>
    <w:rsid w:val="00A92906"/>
    <w:rsid w:val="00A93977"/>
    <w:rsid w:val="00AA0C5F"/>
    <w:rsid w:val="00AB31CF"/>
    <w:rsid w:val="00AC4269"/>
    <w:rsid w:val="00AC4A41"/>
    <w:rsid w:val="00AC680F"/>
    <w:rsid w:val="00AD5719"/>
    <w:rsid w:val="00AE069C"/>
    <w:rsid w:val="00AE1057"/>
    <w:rsid w:val="00AE1693"/>
    <w:rsid w:val="00AE594E"/>
    <w:rsid w:val="00AE72F4"/>
    <w:rsid w:val="00AE7701"/>
    <w:rsid w:val="00AF1E0C"/>
    <w:rsid w:val="00AF6BED"/>
    <w:rsid w:val="00AF70B5"/>
    <w:rsid w:val="00AF74B6"/>
    <w:rsid w:val="00B00456"/>
    <w:rsid w:val="00B03881"/>
    <w:rsid w:val="00B0504B"/>
    <w:rsid w:val="00B05537"/>
    <w:rsid w:val="00B059D7"/>
    <w:rsid w:val="00B10E54"/>
    <w:rsid w:val="00B137A0"/>
    <w:rsid w:val="00B143AC"/>
    <w:rsid w:val="00B158DA"/>
    <w:rsid w:val="00B1630D"/>
    <w:rsid w:val="00B21A05"/>
    <w:rsid w:val="00B22FA0"/>
    <w:rsid w:val="00B34A10"/>
    <w:rsid w:val="00B34FA5"/>
    <w:rsid w:val="00B35971"/>
    <w:rsid w:val="00B37492"/>
    <w:rsid w:val="00B40583"/>
    <w:rsid w:val="00B42EF4"/>
    <w:rsid w:val="00B45064"/>
    <w:rsid w:val="00B45474"/>
    <w:rsid w:val="00B539F6"/>
    <w:rsid w:val="00B56AB3"/>
    <w:rsid w:val="00B606D2"/>
    <w:rsid w:val="00B73D66"/>
    <w:rsid w:val="00B7756F"/>
    <w:rsid w:val="00B84543"/>
    <w:rsid w:val="00B878A3"/>
    <w:rsid w:val="00BA09AF"/>
    <w:rsid w:val="00BA40B0"/>
    <w:rsid w:val="00BB0242"/>
    <w:rsid w:val="00BB4385"/>
    <w:rsid w:val="00BB53AF"/>
    <w:rsid w:val="00BB56DC"/>
    <w:rsid w:val="00BB7472"/>
    <w:rsid w:val="00BB7DCE"/>
    <w:rsid w:val="00BC04EE"/>
    <w:rsid w:val="00BC075E"/>
    <w:rsid w:val="00BC5AE9"/>
    <w:rsid w:val="00BC7D33"/>
    <w:rsid w:val="00BD091A"/>
    <w:rsid w:val="00BD7C14"/>
    <w:rsid w:val="00BE0EA9"/>
    <w:rsid w:val="00BE3A69"/>
    <w:rsid w:val="00BE4B71"/>
    <w:rsid w:val="00BF4D44"/>
    <w:rsid w:val="00BF58C3"/>
    <w:rsid w:val="00BF7E9F"/>
    <w:rsid w:val="00C1052F"/>
    <w:rsid w:val="00C107B0"/>
    <w:rsid w:val="00C12CC9"/>
    <w:rsid w:val="00C213FA"/>
    <w:rsid w:val="00C2201F"/>
    <w:rsid w:val="00C3127A"/>
    <w:rsid w:val="00C34A04"/>
    <w:rsid w:val="00C43F5D"/>
    <w:rsid w:val="00C45FA3"/>
    <w:rsid w:val="00C47EC7"/>
    <w:rsid w:val="00C52C3A"/>
    <w:rsid w:val="00C55CF7"/>
    <w:rsid w:val="00C61D45"/>
    <w:rsid w:val="00C62676"/>
    <w:rsid w:val="00C7343D"/>
    <w:rsid w:val="00C73A7C"/>
    <w:rsid w:val="00C80787"/>
    <w:rsid w:val="00C80A44"/>
    <w:rsid w:val="00C817D1"/>
    <w:rsid w:val="00C83702"/>
    <w:rsid w:val="00C83EEF"/>
    <w:rsid w:val="00C84B85"/>
    <w:rsid w:val="00C86B89"/>
    <w:rsid w:val="00C87402"/>
    <w:rsid w:val="00C93FBD"/>
    <w:rsid w:val="00CA6C32"/>
    <w:rsid w:val="00CA7FB8"/>
    <w:rsid w:val="00CB1043"/>
    <w:rsid w:val="00CB6FC3"/>
    <w:rsid w:val="00CB702E"/>
    <w:rsid w:val="00CC163A"/>
    <w:rsid w:val="00CC3009"/>
    <w:rsid w:val="00CC6858"/>
    <w:rsid w:val="00CD14CA"/>
    <w:rsid w:val="00CD2FB0"/>
    <w:rsid w:val="00CD6B95"/>
    <w:rsid w:val="00CE1D67"/>
    <w:rsid w:val="00CE31AA"/>
    <w:rsid w:val="00CF0E55"/>
    <w:rsid w:val="00CF2B1A"/>
    <w:rsid w:val="00D00091"/>
    <w:rsid w:val="00D02DB3"/>
    <w:rsid w:val="00D04C02"/>
    <w:rsid w:val="00D10BCE"/>
    <w:rsid w:val="00D10C36"/>
    <w:rsid w:val="00D11B2D"/>
    <w:rsid w:val="00D13916"/>
    <w:rsid w:val="00D17B80"/>
    <w:rsid w:val="00D26AF2"/>
    <w:rsid w:val="00D477EB"/>
    <w:rsid w:val="00D51958"/>
    <w:rsid w:val="00D53B91"/>
    <w:rsid w:val="00D56952"/>
    <w:rsid w:val="00D602F5"/>
    <w:rsid w:val="00D60A76"/>
    <w:rsid w:val="00D65122"/>
    <w:rsid w:val="00D66722"/>
    <w:rsid w:val="00D75AF6"/>
    <w:rsid w:val="00D760C4"/>
    <w:rsid w:val="00D80F9A"/>
    <w:rsid w:val="00D82D92"/>
    <w:rsid w:val="00D87AA8"/>
    <w:rsid w:val="00D908D7"/>
    <w:rsid w:val="00D92482"/>
    <w:rsid w:val="00D93B92"/>
    <w:rsid w:val="00D95424"/>
    <w:rsid w:val="00D97A43"/>
    <w:rsid w:val="00DA069D"/>
    <w:rsid w:val="00DA298C"/>
    <w:rsid w:val="00DA67D2"/>
    <w:rsid w:val="00DB6019"/>
    <w:rsid w:val="00DC508B"/>
    <w:rsid w:val="00DC787A"/>
    <w:rsid w:val="00DC7A6A"/>
    <w:rsid w:val="00DD338B"/>
    <w:rsid w:val="00DD3C22"/>
    <w:rsid w:val="00DD61E2"/>
    <w:rsid w:val="00DE19ED"/>
    <w:rsid w:val="00DE39A4"/>
    <w:rsid w:val="00DE3B17"/>
    <w:rsid w:val="00DE55CF"/>
    <w:rsid w:val="00DF11A2"/>
    <w:rsid w:val="00DF534E"/>
    <w:rsid w:val="00E00BF2"/>
    <w:rsid w:val="00E03F86"/>
    <w:rsid w:val="00E11194"/>
    <w:rsid w:val="00E130D1"/>
    <w:rsid w:val="00E223CB"/>
    <w:rsid w:val="00E27C7C"/>
    <w:rsid w:val="00E31EF6"/>
    <w:rsid w:val="00E3409E"/>
    <w:rsid w:val="00E347BB"/>
    <w:rsid w:val="00E417C0"/>
    <w:rsid w:val="00E4273E"/>
    <w:rsid w:val="00E44C0B"/>
    <w:rsid w:val="00E46F26"/>
    <w:rsid w:val="00E50236"/>
    <w:rsid w:val="00E51226"/>
    <w:rsid w:val="00E52B82"/>
    <w:rsid w:val="00E54203"/>
    <w:rsid w:val="00E572E2"/>
    <w:rsid w:val="00E57BF9"/>
    <w:rsid w:val="00E651EF"/>
    <w:rsid w:val="00E6711D"/>
    <w:rsid w:val="00E67B6D"/>
    <w:rsid w:val="00E7261C"/>
    <w:rsid w:val="00E84CCF"/>
    <w:rsid w:val="00E95284"/>
    <w:rsid w:val="00EA0762"/>
    <w:rsid w:val="00EA33F7"/>
    <w:rsid w:val="00EA737E"/>
    <w:rsid w:val="00EB0696"/>
    <w:rsid w:val="00EB0F69"/>
    <w:rsid w:val="00EB4B80"/>
    <w:rsid w:val="00EB5DCD"/>
    <w:rsid w:val="00EB75A1"/>
    <w:rsid w:val="00EC436C"/>
    <w:rsid w:val="00EC58DC"/>
    <w:rsid w:val="00ED4874"/>
    <w:rsid w:val="00ED4E2A"/>
    <w:rsid w:val="00ED5DFF"/>
    <w:rsid w:val="00EE3B43"/>
    <w:rsid w:val="00EE6272"/>
    <w:rsid w:val="00EF0E57"/>
    <w:rsid w:val="00EF29CC"/>
    <w:rsid w:val="00EF4377"/>
    <w:rsid w:val="00EF4827"/>
    <w:rsid w:val="00EF4C3B"/>
    <w:rsid w:val="00EF6ADB"/>
    <w:rsid w:val="00EF7CA2"/>
    <w:rsid w:val="00F00319"/>
    <w:rsid w:val="00F12BF1"/>
    <w:rsid w:val="00F15FD1"/>
    <w:rsid w:val="00F2357A"/>
    <w:rsid w:val="00F23918"/>
    <w:rsid w:val="00F269A7"/>
    <w:rsid w:val="00F27C0F"/>
    <w:rsid w:val="00F30707"/>
    <w:rsid w:val="00F35771"/>
    <w:rsid w:val="00F4439D"/>
    <w:rsid w:val="00F451BD"/>
    <w:rsid w:val="00F45FC5"/>
    <w:rsid w:val="00F46CBC"/>
    <w:rsid w:val="00F61980"/>
    <w:rsid w:val="00F63890"/>
    <w:rsid w:val="00F71732"/>
    <w:rsid w:val="00F7439C"/>
    <w:rsid w:val="00F84A32"/>
    <w:rsid w:val="00F9298D"/>
    <w:rsid w:val="00F946A7"/>
    <w:rsid w:val="00FA012C"/>
    <w:rsid w:val="00FB135F"/>
    <w:rsid w:val="00FB59B6"/>
    <w:rsid w:val="00FC04D1"/>
    <w:rsid w:val="00FC4F3E"/>
    <w:rsid w:val="00FC6346"/>
    <w:rsid w:val="00FC7032"/>
    <w:rsid w:val="00FD4647"/>
    <w:rsid w:val="00FD56B5"/>
    <w:rsid w:val="00FD5F5F"/>
    <w:rsid w:val="00FE7186"/>
    <w:rsid w:val="00FF4C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5BD4A24-FEA9-4C0B-99ED-330F5792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3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8389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783893"/>
    <w:rPr>
      <w:sz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8389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783893"/>
    <w:rPr>
      <w:sz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8389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783893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D2FB0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styleId="Hyperlink">
    <w:name w:val="Hyperlink"/>
    <w:uiPriority w:val="99"/>
    <w:rsid w:val="00385F77"/>
    <w:rPr>
      <w:color w:val="0000FF"/>
      <w:u w:val="single"/>
    </w:rPr>
  </w:style>
  <w:style w:type="character" w:customStyle="1" w:styleId="apple-converted-space">
    <w:name w:val="apple-converted-space"/>
    <w:rsid w:val="00385F77"/>
  </w:style>
  <w:style w:type="character" w:customStyle="1" w:styleId="snippetequal">
    <w:name w:val="snippet_equal"/>
    <w:rsid w:val="00385F77"/>
  </w:style>
  <w:style w:type="paragraph" w:styleId="BodyText2">
    <w:name w:val="Body Text 2"/>
    <w:basedOn w:val="Normal"/>
    <w:link w:val="2"/>
    <w:rsid w:val="00690554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link w:val="BodyText2"/>
    <w:rsid w:val="00690554"/>
    <w:rPr>
      <w:rFonts w:ascii="Tahoma" w:eastAsia="Times New Roman" w:hAnsi="Tahoma"/>
      <w:color w:val="000000"/>
      <w:sz w:val="22"/>
    </w:rPr>
  </w:style>
  <w:style w:type="paragraph" w:styleId="BodyTextIndent">
    <w:name w:val="Body Text Indent"/>
    <w:basedOn w:val="Normal"/>
    <w:link w:val="a2"/>
    <w:uiPriority w:val="99"/>
    <w:unhideWhenUsed/>
    <w:rsid w:val="00D51958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D51958"/>
  </w:style>
  <w:style w:type="paragraph" w:styleId="BodyText">
    <w:name w:val="Body Text"/>
    <w:basedOn w:val="Normal"/>
    <w:link w:val="a3"/>
    <w:uiPriority w:val="99"/>
    <w:semiHidden/>
    <w:unhideWhenUsed/>
    <w:rsid w:val="00F9298D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F9298D"/>
  </w:style>
  <w:style w:type="paragraph" w:customStyle="1" w:styleId="s1">
    <w:name w:val="s_1"/>
    <w:basedOn w:val="Normal"/>
    <w:rsid w:val="006608D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4">
    <w:name w:val="Название Знак"/>
    <w:link w:val="Title"/>
    <w:locked/>
    <w:rsid w:val="000B0C23"/>
    <w:rPr>
      <w:rFonts w:ascii="Calibri" w:hAnsi="Calibri"/>
      <w:b/>
      <w:bCs/>
      <w:i/>
      <w:iCs/>
      <w:sz w:val="26"/>
      <w:szCs w:val="26"/>
    </w:rPr>
  </w:style>
  <w:style w:type="paragraph" w:styleId="Title">
    <w:name w:val="Title"/>
    <w:basedOn w:val="Normal"/>
    <w:link w:val="a4"/>
    <w:qFormat/>
    <w:rsid w:val="000B0C23"/>
    <w:pPr>
      <w:jc w:val="center"/>
    </w:pPr>
    <w:rPr>
      <w:rFonts w:ascii="Calibri" w:hAnsi="Calibri"/>
      <w:b/>
      <w:bCs/>
      <w:i/>
      <w:iCs/>
      <w:sz w:val="26"/>
      <w:szCs w:val="26"/>
    </w:rPr>
  </w:style>
  <w:style w:type="character" w:customStyle="1" w:styleId="1">
    <w:name w:val="Название Знак1"/>
    <w:uiPriority w:val="10"/>
    <w:rsid w:val="000B0C23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557DF-662B-4220-9C68-5C2569D0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